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4A03">
        <w:rPr>
          <w:rFonts w:ascii="Times New Roman" w:hAnsi="Times New Roman" w:cs="Times New Roman"/>
          <w:b/>
          <w:sz w:val="28"/>
        </w:rPr>
        <w:t>Муниципальное бюджетное образовательное учреждение дополнительного образования детей -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 w:rsidRPr="00214A03">
        <w:rPr>
          <w:rFonts w:ascii="Times New Roman" w:hAnsi="Times New Roman" w:cs="Times New Roman"/>
          <w:b/>
          <w:sz w:val="28"/>
        </w:rPr>
        <w:t>Дворец творчества детей и молодежи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214A03">
        <w:rPr>
          <w:rFonts w:ascii="Times New Roman" w:hAnsi="Times New Roman" w:cs="Times New Roman"/>
          <w:b/>
          <w:sz w:val="44"/>
        </w:rPr>
        <w:t>Конкурсная  номинация</w:t>
      </w: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</w:rPr>
      </w:pPr>
      <w:r w:rsidRPr="00214A03">
        <w:rPr>
          <w:rFonts w:ascii="Times New Roman" w:hAnsi="Times New Roman" w:cs="Times New Roman"/>
          <w:b/>
          <w:sz w:val="44"/>
        </w:rPr>
        <w:t xml:space="preserve"> </w:t>
      </w:r>
      <w:r w:rsidRPr="00214A03">
        <w:rPr>
          <w:rFonts w:ascii="Times New Roman" w:hAnsi="Times New Roman" w:cs="Times New Roman"/>
          <w:sz w:val="44"/>
        </w:rPr>
        <w:t>Сценарии праздников и мероприятий в детском саду, школе, семье и т.д.</w:t>
      </w: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214A03">
        <w:rPr>
          <w:rFonts w:ascii="Times New Roman" w:hAnsi="Times New Roman" w:cs="Times New Roman"/>
          <w:b/>
          <w:sz w:val="44"/>
        </w:rPr>
        <w:t>Название работы</w:t>
      </w: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214A03">
        <w:rPr>
          <w:rFonts w:ascii="Times New Roman" w:hAnsi="Times New Roman" w:cs="Times New Roman"/>
          <w:b/>
          <w:sz w:val="52"/>
        </w:rPr>
        <w:t>Конкурсно-игровая</w:t>
      </w:r>
      <w:proofErr w:type="spellEnd"/>
      <w:r w:rsidRPr="00214A03">
        <w:rPr>
          <w:rFonts w:ascii="Times New Roman" w:hAnsi="Times New Roman" w:cs="Times New Roman"/>
          <w:b/>
          <w:sz w:val="52"/>
        </w:rPr>
        <w:t xml:space="preserve"> программа  «Дружная семейная компания»</w:t>
      </w: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214A03">
        <w:rPr>
          <w:rFonts w:ascii="Times New Roman" w:hAnsi="Times New Roman" w:cs="Times New Roman"/>
          <w:sz w:val="28"/>
        </w:rPr>
        <w:t>Автор работы: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proofErr w:type="spellStart"/>
      <w:r w:rsidRPr="00214A03">
        <w:rPr>
          <w:rFonts w:ascii="Times New Roman" w:hAnsi="Times New Roman" w:cs="Times New Roman"/>
          <w:sz w:val="28"/>
        </w:rPr>
        <w:t>Садырева</w:t>
      </w:r>
      <w:proofErr w:type="spellEnd"/>
      <w:r w:rsidRPr="00214A03">
        <w:rPr>
          <w:rFonts w:ascii="Times New Roman" w:hAnsi="Times New Roman" w:cs="Times New Roman"/>
          <w:sz w:val="28"/>
        </w:rPr>
        <w:t xml:space="preserve"> Елена Михайловна,</w:t>
      </w:r>
    </w:p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214A03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МБОУДОД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«Дворец творчества детей о молодежи»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14A03" w:rsidRPr="00214A03" w:rsidRDefault="00214A03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4A03">
        <w:rPr>
          <w:rFonts w:ascii="Times New Roman" w:hAnsi="Times New Roman" w:cs="Times New Roman"/>
          <w:sz w:val="28"/>
        </w:rPr>
        <w:t>г</w:t>
      </w:r>
      <w:proofErr w:type="gramStart"/>
      <w:r w:rsidRPr="00214A03">
        <w:rPr>
          <w:rFonts w:ascii="Times New Roman" w:hAnsi="Times New Roman" w:cs="Times New Roman"/>
          <w:sz w:val="28"/>
        </w:rPr>
        <w:t>.Т</w:t>
      </w:r>
      <w:proofErr w:type="gramEnd"/>
      <w:r w:rsidRPr="00214A03">
        <w:rPr>
          <w:rFonts w:ascii="Times New Roman" w:hAnsi="Times New Roman" w:cs="Times New Roman"/>
          <w:sz w:val="28"/>
        </w:rPr>
        <w:t>опки</w:t>
      </w:r>
    </w:p>
    <w:p w:rsidR="00214A03" w:rsidRPr="00214A03" w:rsidRDefault="00214A03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</w:t>
      </w:r>
    </w:p>
    <w:p w:rsidR="00752C96" w:rsidRPr="00924FCF" w:rsidRDefault="00752C96" w:rsidP="00214A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24FCF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lastRenderedPageBreak/>
        <w:t>Дружная семейная компания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игровая программа)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учащихся чувства благодарности и уважения к родителям, и укрепление взаимосвязей в семье.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  представление   о   творческом   потенциале   детского   и родительского коллективов.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семейное творчество и сотрудничество семьи и школы,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роль семьи в воспитательном процессе, формировать чувства сопереживания от совместной деятельности.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на плакатах: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здорово, что все мы здесь сегодня собрались"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семья вместе, так и душа на месте"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 учится тому,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видит у себя в дому.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- пример тому".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семейная команда из 3 человек. (3 команды)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работа: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команды заранее готовят визитную карточку своей семьи, изготовление фотовыставки «Моя </w:t>
      </w:r>
      <w:proofErr w:type="spellStart"/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семья-моя</w:t>
      </w:r>
      <w:proofErr w:type="spellEnd"/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радость».</w:t>
      </w:r>
    </w:p>
    <w:p w:rsidR="00752C96" w:rsidRPr="00924FCF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В.Шаинского</w:t>
      </w:r>
      <w:proofErr w:type="spellEnd"/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«Родительский дом»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уважаемые родители,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гости! Мы рады видеть вас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нашем празднике. Сегодня, 1 сентября во всех школах Кузбасса проходит урок семьи и семейных ценностей. В рамках этого урока мы проводим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конкурсно-игровую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«Дружная семейная компания».    </w:t>
      </w:r>
    </w:p>
    <w:p w:rsidR="00752C96" w:rsidRPr="00B64D53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- самое главное в жизни для каждого из нас. Семья -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хотела бы познакомить вас с семьями,  которые пришли к нам на занятие.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Представление команд.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семейном кругу мы с вами растем,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основ - родительский дом.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семейном кругу все корни твои.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в жизнь ты входил из семьи.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Послушайте,  пожалуйста,  стихотворение о  том,  как же  появилось  слово «семья»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стихотворения «Семья»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обучающимся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Когда-то о нём не 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слыхала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Земля...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Но Еве сказал перед свадьбой Адам: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тебе семь вопросов задам.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деток родит мне, богиня моя?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Ева тихонько ответила «Я».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их воспитает, царица моя?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Ева покорно ответила «Я»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пищу сготовит, о радость моя? </w:t>
      </w:r>
      <w:proofErr w:type="gramEnd"/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Ева всё также ответила «Я»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платье сошьёт, постирает бельё,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приласкает, украсит жильё?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«Я, я - тихо молвила Ева.- Я, я»-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 она знаменитых семь «Я»-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на земле появилась семья.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самое время начинать нашу конкурсную программу.</w:t>
      </w:r>
    </w:p>
    <w:p w:rsidR="00752C96" w:rsidRP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- визитная карточка семьи.</w:t>
      </w:r>
    </w:p>
    <w:p w:rsidR="00752C96" w:rsidRPr="001E208A" w:rsidRDefault="00752C96" w:rsidP="00752C9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20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20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«Народная мудрость гласит»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семье существует много пословиц и поговорок. Давайте вспомним их. Сейчас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«Народная мудрость гласит».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поправить то, что будет неверно.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Например: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родись красивой, а родись богатой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(счастливой).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- кольцо, а у кольца нет проблем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(начала нет, и нет конца).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семи нянек дитя в </w:t>
      </w:r>
      <w:proofErr w:type="spell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доглядке</w:t>
      </w:r>
      <w:proofErr w:type="spell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глаза).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Милые бранятся только по пятницам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(тешатся).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продолжите пословицу.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Гость на пороге - счастье в ...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(доме).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без хозяйки ...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(сиротка).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вести ...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бородой трясти).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Яблоко от яблони ...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(не далеко падает). 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богаты, ...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(тем и рады).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гостях хорошо,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 (а дома лучше).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Из набора слов, которые вы сейчас получите в конвертах, составьте пословицу. Можно изменять падеж, форму слова, добавлять предлоги и частицы.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Задания: (для болельщиков тоже задание)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Семья, куча, страшна, туча.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(Семья в куче — не страшна туча.)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тягость, радость.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не в тягость, а в радость.)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Дом, вести, рукав, трясти.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 вести — не рукавом трясти.)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Семья, клад, лад, не нужен.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нужен клад, когда в семье лад.)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Семья, место, душа, вместе.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(Когда семья вместе, так и душа на месте.)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музыка «Родительский дом».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конкурс - кроссворд.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несложный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кроссворд на тему родственных отношений.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Сын моей матери, (брат)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Мой родитель, (отец)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отца или матери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дядя)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Девочка, которая имеет родителей, как у меня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Та, что дала нам жизнь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мать)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"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Святая кровь" - мать мужа, (свекровь)</w:t>
      </w:r>
    </w:p>
    <w:p w:rsidR="00752C96" w:rsidRPr="00B64D53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мамы или папы, (тётя)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Сын моего ребенка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внук)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Мой наследник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сын)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Сын моей сестры или брата, (племянник)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мужа, (свекор)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475"/>
        <w:gridCol w:w="706"/>
        <w:gridCol w:w="691"/>
        <w:gridCol w:w="698"/>
        <w:gridCol w:w="713"/>
        <w:gridCol w:w="684"/>
        <w:gridCol w:w="713"/>
        <w:gridCol w:w="698"/>
        <w:gridCol w:w="698"/>
        <w:gridCol w:w="698"/>
        <w:gridCol w:w="706"/>
        <w:gridCol w:w="691"/>
        <w:gridCol w:w="1066"/>
      </w:tblGrid>
      <w:tr w:rsidR="00752C96" w:rsidTr="00EA1184">
        <w:trPr>
          <w:gridBefore w:val="1"/>
          <w:wBefore w:w="405" w:type="dxa"/>
          <w:trHeight w:val="454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26"/>
        </w:trPr>
        <w:tc>
          <w:tcPr>
            <w:tcW w:w="18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trHeight w:val="5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504"/>
        </w:trPr>
        <w:tc>
          <w:tcPr>
            <w:tcW w:w="11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Tr="00EA1184">
        <w:trPr>
          <w:gridBefore w:val="1"/>
          <w:wBefore w:w="405" w:type="dxa"/>
          <w:trHeight w:val="15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C96" w:rsidRPr="001E208A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 </w:t>
      </w:r>
      <w:r w:rsidRPr="001E2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"УСТАМИ МЛАДЕНЦА"</w:t>
      </w:r>
      <w:proofErr w:type="gramStart"/>
      <w:r w:rsidRPr="001E2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1E20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болельщиков)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когда все вместе - мама, папа, бабушка, дедушка.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(Семья)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это самое дорогое, ее берегут, передают из поколения в поколение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Семейная реликвия)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нежный, самый добрый, самый любимый человек для всех людей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(Мама)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Место, где мы бываем все вместе.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(Дом)</w:t>
      </w:r>
    </w:p>
    <w:p w:rsidR="00752C96" w:rsidRPr="001E208A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такое маленькое, пищащее, доставляющее много хлопот, но его все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 любят.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(Ребенок)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вяжет всем носки и печет самые замечательные пирожки и булочки.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(Бабушка)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играют все дети.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(Игрушки)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 человек, но его любят все члены семьи. </w:t>
      </w: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(Домашнее животное).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«Детские игрушки».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какой по счету подсказки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сможете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угадать, о какой детской игрушке идет речь?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стержень.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из семейства конструкторов.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цвет во мне сам по себе.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Египте у меня есть родственники.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можно нанизывать. (Пирамидка.)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скорость.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всегда яркие краски.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перестаю двигаться, падаю.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нравится, когда меня заводят.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называют непосед. (Юла)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мной любили играть уже в древние времена.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быть маленьким и очень большим.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меня не могут обойтись многие спортсмены. 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давно меня делали из тряпок, позже из резины. </w:t>
      </w:r>
    </w:p>
    <w:p w:rsidR="00752C96" w:rsidRPr="00B64D53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быть звонким, веселым и разноцветным. (Мяч)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может сделать нас дома.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 Японии в честь нас устраивают специальный праздник.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в собственных театрах.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нас есть плаксы, а некоторые заводные — ходят.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Мы бываем из разных материалов: дерева, фарфора, пластмассы, ткани.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больше любят девочки. (Куклы.)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любят играть малыши.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всегда одной формы.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можно «строить».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должно быть много, по одному мы не годимся для игры.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быть с картинками, а можем быть просто цветными. (Кубики.)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в детстве обязательно есть хотя бы один из нас.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любят сказочники.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лапы, уши и нос пуговкой.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Мои предки были из плюша.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я рычу, пыхчу и ворчу. (Мишка.)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маленькие, но нас много.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любят и дети, и взрослые.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всегда в форме.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сражается с нами, не получает синяков и шишек.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знаменитые из нас — из олова. </w:t>
      </w:r>
      <w:proofErr w:type="gramEnd"/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больше любят мальчики. (Солдатики.)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мной вы будете гудеть и жужжать.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двигаться.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может быть завод, а может и веревочка.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я бываю очень загруженной.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игрушка, то нравлюсь мальчикам, а когда настоящая — то всем.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Машина.)</w:t>
      </w:r>
    </w:p>
    <w:p w:rsidR="00752C96" w:rsidRDefault="00752C96" w:rsidP="00752C9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пожалуйста, китайскую притчу «Ладная семья» </w:t>
      </w:r>
    </w:p>
    <w:p w:rsidR="00752C96" w:rsidRPr="00CC3712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Жили-была</w:t>
      </w:r>
      <w:proofErr w:type="spellEnd"/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 свете   семья.   Она   была   не   простая.   Более   ста  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насчитывалось в этой семье. И занимала она целое село. Так и жили всей семьёй и всем селом. Вы скажите: ну и что, мало ли больших семейств на свете, но дело в том, что семья была особая: мир и лад царили в этой семье и, стало быть, на селе. Ни ссор, ни ругани, ни, Боже упаси, драк и раздоров. Дошёл слух об этой семье до самого владыки страны. И он решил проверить, правду ли молвят люди. Прибыл он в село, и душа его возрадовалась: </w:t>
      </w:r>
      <w:proofErr w:type="gramStart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крутом</w:t>
      </w:r>
      <w:proofErr w:type="gramEnd"/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семьи.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Владыка -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как ты добиваешься такого согласия и мира в твоей семье?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Тот взял лист бумаги и стал что-то писать. Писал долго. Видно не очень силён был в грамоте. Затем передал лист владыке. Тот взял бумагу и стал разбирать каракули старика. Разобрался с трудом и удивился. Три слова было начертано на бумаге: ЛЮБОВЬ, ПРОЩЕНИЕ, ТЕРПЕНИЕ. И в конце листа: сто раз ЛЮБОВЬ, сто раз ПРОЩЕНИЕ, сто раз ТЕРПЕНИЕ. Прочёл владыка, почесал, как водится, за ухом и спросил: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Владыка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- И всё?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Старик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это и есть основа жизни всякой хорошей семьи, (подумав) И мира тоже.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подошёла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семье пусть будет мир у вас и лад.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дружбу свою делом доказали.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творчество семьи бесценный клад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-Сегодня все с успехом отыскали.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этой встречи пусть будет продолжение,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творчество преград не признаёт,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школа готова встретить с волнением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Всех, кто с душой открытой к нам придёт.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закончить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хочется </w:t>
      </w: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песней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«Когда моя семья со мной».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Рассказать хочу вам я,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друзей не скрою: 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Дом родной, моя семья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-Самое родное! </w:t>
      </w:r>
    </w:p>
    <w:p w:rsidR="00752C96" w:rsidRPr="00B64D53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мне снег, что мне зной,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мне дождик проливной, 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моя семья со мной!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Суп варить и гвоздь забить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Здесь меня научат.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время проводить 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бывает скучно. </w:t>
      </w:r>
    </w:p>
    <w:p w:rsidR="00752C96" w:rsidRPr="00CC3712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Мамой я своей горжусь,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она дороже,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где-то ошибусь,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Мамочка поможет! </w:t>
      </w:r>
    </w:p>
    <w:p w:rsidR="00752C96" w:rsidRPr="00CC3712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 ребята, у меня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самый лучший!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И скворечник смастерить</w:t>
      </w:r>
    </w:p>
    <w:p w:rsidR="00752C96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меня научит! </w:t>
      </w:r>
    </w:p>
    <w:p w:rsidR="00752C96" w:rsidRPr="00CC3712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 в фотоальбом: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Становлюсь я старше!</w:t>
      </w:r>
    </w:p>
    <w:p w:rsidR="00752C96" w:rsidRPr="00B64D53" w:rsidRDefault="00752C96" w:rsidP="00752C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А семья моя и дом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в стаже. 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2C96" w:rsidRDefault="00752C96" w:rsidP="00752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нет победителей и побеждённых, но каждая семья достой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6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награды. И я предлагаю нашим командам пройти в столовую для совместно чаепития.</w:t>
      </w:r>
    </w:p>
    <w:tbl>
      <w:tblPr>
        <w:tblW w:w="0" w:type="auto"/>
        <w:tblInd w:w="-3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691"/>
        <w:gridCol w:w="691"/>
        <w:gridCol w:w="1066"/>
      </w:tblGrid>
      <w:tr w:rsidR="00752C96" w:rsidTr="00EA1184">
        <w:trPr>
          <w:trHeight w:val="454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2C96" w:rsidRDefault="00752C96" w:rsidP="00EA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96" w:rsidRDefault="00752C96" w:rsidP="00EA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C96" w:rsidRPr="00B64D53" w:rsidRDefault="00752C96" w:rsidP="0075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12" w:rsidRDefault="00111D12"/>
    <w:sectPr w:rsidR="00111D12" w:rsidSect="0009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96"/>
    <w:rsid w:val="00111D12"/>
    <w:rsid w:val="00214A03"/>
    <w:rsid w:val="00752C96"/>
    <w:rsid w:val="00D9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5DF1-2D0B-46C9-9F1F-077401D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2013-10-30T06:37:00Z</dcterms:created>
  <dcterms:modified xsi:type="dcterms:W3CDTF">2013-10-31T03:10:00Z</dcterms:modified>
</cp:coreProperties>
</file>